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 w:cs="仿宋_GB2312"/>
        </w:rPr>
      </w:pPr>
      <w:r>
        <w:rPr>
          <w:rFonts w:hint="eastAsia" w:ascii="仿宋_GB2312" w:eastAsia="仿宋_GB2312" w:cs="仿宋_GB2312"/>
          <w:b/>
        </w:rPr>
        <w:t xml:space="preserve">附表3.2.1 </w:t>
      </w:r>
      <w:r>
        <w:rPr>
          <w:rFonts w:hint="eastAsia" w:ascii="仿宋_GB2312" w:eastAsia="仿宋_GB2312" w:cs="仿宋_GB2312"/>
        </w:rPr>
        <w:t xml:space="preserve"> </w:t>
      </w:r>
    </w:p>
    <w:p>
      <w:pPr>
        <w:jc w:val="center"/>
        <w:rPr>
          <w:rFonts w:ascii="仿宋_GB2312" w:eastAsia="仿宋_GB2312" w:cs="仿宋_GB2312"/>
          <w:b/>
          <w:sz w:val="32"/>
        </w:rPr>
      </w:pPr>
      <w:r>
        <w:rPr>
          <w:rFonts w:hint="eastAsia" w:ascii="仿宋_GB2312" w:eastAsia="仿宋_GB2312" w:cs="仿宋_GB2312"/>
          <w:b/>
          <w:sz w:val="32"/>
        </w:rPr>
        <w:t>现有实验室一览表</w:t>
      </w:r>
    </w:p>
    <w:p>
      <w:pPr>
        <w:rPr>
          <w:rFonts w:ascii="仿宋_GB2312" w:eastAsia="仿宋_GB2312" w:cs="仿宋_GB2312"/>
          <w:b/>
        </w:rPr>
      </w:pPr>
      <w:r>
        <w:rPr>
          <w:rFonts w:hint="eastAsia" w:ascii="仿宋_GB2312" w:eastAsia="仿宋_GB2312" w:cs="仿宋_GB2312"/>
          <w:b/>
        </w:rPr>
        <w:t>填报单位（公章）： 　</w:t>
      </w:r>
      <w:r>
        <w:rPr>
          <w:rFonts w:ascii="仿宋_GB2312" w:eastAsia="仿宋_GB2312" w:cs="仿宋_GB2312"/>
          <w:b/>
        </w:rPr>
        <w:t>　　　　　　　　　　　　　　　　　　　　　　　　　　　　　　　　　　</w:t>
      </w:r>
      <w:r>
        <w:rPr>
          <w:rFonts w:hint="eastAsia" w:ascii="仿宋_GB2312" w:eastAsia="仿宋_GB2312" w:cs="仿宋_GB2312"/>
          <w:b/>
        </w:rPr>
        <w:t>填报</w:t>
      </w:r>
      <w:r>
        <w:rPr>
          <w:rFonts w:ascii="仿宋_GB2312" w:eastAsia="仿宋_GB2312" w:cs="仿宋_GB2312"/>
          <w:b/>
        </w:rPr>
        <w:t>日期：　　　　　　年　　　　月</w:t>
      </w:r>
      <w:r>
        <w:rPr>
          <w:rFonts w:hint="eastAsia" w:ascii="仿宋_GB2312" w:eastAsia="仿宋_GB2312" w:cs="仿宋_GB2312"/>
          <w:b/>
        </w:rPr>
        <w:t>　</w:t>
      </w:r>
      <w:r>
        <w:rPr>
          <w:rFonts w:ascii="仿宋_GB2312" w:eastAsia="仿宋_GB2312" w:cs="仿宋_GB2312"/>
          <w:b/>
        </w:rPr>
        <w:t>　　</w:t>
      </w:r>
      <w:r>
        <w:rPr>
          <w:rFonts w:hint="eastAsia" w:ascii="仿宋_GB2312" w:eastAsia="仿宋_GB2312" w:cs="仿宋_GB2312"/>
          <w:b/>
        </w:rPr>
        <w:t>日</w:t>
      </w:r>
      <w:r>
        <w:rPr>
          <w:rFonts w:ascii="仿宋_GB2312" w:eastAsia="仿宋_GB2312" w:cs="仿宋_GB2312"/>
          <w:b/>
        </w:rPr>
        <w:t>　　　</w:t>
      </w:r>
      <w:r>
        <w:rPr>
          <w:rFonts w:hint="eastAsia" w:ascii="仿宋_GB2312" w:eastAsia="仿宋_GB2312" w:cs="仿宋_GB2312"/>
          <w:b/>
        </w:rPr>
        <w:t xml:space="preserve">                        </w:t>
      </w:r>
    </w:p>
    <w:tbl>
      <w:tblPr>
        <w:tblStyle w:val="4"/>
        <w:tblW w:w="14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3014"/>
        <w:gridCol w:w="2268"/>
        <w:gridCol w:w="1701"/>
        <w:gridCol w:w="1275"/>
        <w:gridCol w:w="984"/>
        <w:gridCol w:w="1097"/>
        <w:gridCol w:w="2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09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序号</w:t>
            </w:r>
          </w:p>
        </w:tc>
        <w:tc>
          <w:tcPr>
            <w:tcW w:w="3014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实验室名称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所在位置（楼</w:t>
            </w:r>
            <w:r>
              <w:rPr>
                <w:rFonts w:ascii="仿宋_GB2312" w:eastAsia="仿宋_GB2312" w:cs="仿宋_GB2312"/>
                <w:b/>
                <w:bCs/>
              </w:rPr>
              <w:t>室</w:t>
            </w:r>
            <w:r>
              <w:rPr>
                <w:rFonts w:hint="eastAsia" w:ascii="仿宋_GB2312" w:eastAsia="仿宋_GB2312" w:cs="仿宋_GB2312"/>
                <w:b/>
                <w:bCs/>
              </w:rPr>
              <w:t>）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所</w:t>
            </w:r>
            <w:r>
              <w:rPr>
                <w:rFonts w:ascii="仿宋_GB2312" w:eastAsia="仿宋_GB2312" w:cs="仿宋_GB2312"/>
                <w:b/>
                <w:bCs/>
              </w:rPr>
              <w:t>占</w:t>
            </w:r>
            <w:r>
              <w:rPr>
                <w:rFonts w:hint="eastAsia" w:ascii="仿宋_GB2312" w:eastAsia="仿宋_GB2312" w:cs="仿宋_GB2312"/>
                <w:b/>
                <w:bCs/>
              </w:rPr>
              <w:t>面积（㎡）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建设年份</w:t>
            </w:r>
          </w:p>
        </w:tc>
        <w:tc>
          <w:tcPr>
            <w:tcW w:w="984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管理员</w:t>
            </w: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00FF"/>
                <w:lang w:eastAsia="zh-CN"/>
              </w:rPr>
              <w:t>开放（否）</w:t>
            </w:r>
          </w:p>
        </w:tc>
        <w:tc>
          <w:tcPr>
            <w:tcW w:w="2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实验室简介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</w:t>
            </w:r>
          </w:p>
        </w:tc>
        <w:tc>
          <w:tcPr>
            <w:tcW w:w="3014" w:type="dxa"/>
            <w:vAlign w:val="center"/>
          </w:tcPr>
          <w:p>
            <w:pPr>
              <w:tabs>
                <w:tab w:val="left" w:pos="370"/>
              </w:tabs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8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2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8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3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8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4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8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5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8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6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8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7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8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8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8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9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8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10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8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11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8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12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8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0F43B1"/>
    <w:rsid w:val="00673651"/>
    <w:rsid w:val="00A04895"/>
    <w:rsid w:val="00BD744A"/>
    <w:rsid w:val="00EC18F6"/>
    <w:rsid w:val="05024367"/>
    <w:rsid w:val="460F43B1"/>
    <w:rsid w:val="4EED40A4"/>
    <w:rsid w:val="5652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www.6-6.cn</Company>
  <Pages>1</Pages>
  <Words>74</Words>
  <Characters>193</Characters>
  <Lines>1</Lines>
  <Paragraphs>1</Paragraphs>
  <ScaleCrop>false</ScaleCrop>
  <LinksUpToDate>false</LinksUpToDate>
  <CharactersWithSpaces>266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2018-04-20T09:44:00Z</dcterms:created>
  <dc:creator>Administrator</dc:creator>
  <cp:lastModifiedBy>cfz</cp:lastModifiedBy>
  <dcterms:modified xsi:type="dcterms:W3CDTF">2018-04-21T02:04:54Z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